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80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92BE5" w:rsidRPr="00D71B10" w:rsidTr="00F419D3">
        <w:trPr>
          <w:trHeight w:val="3970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92BE5" w:rsidRPr="00D71B10" w:rsidRDefault="00792BE5" w:rsidP="00F419D3">
            <w:pPr>
              <w:spacing w:after="0"/>
              <w:rPr>
                <w:rFonts w:ascii="B7Ant" w:eastAsia="Times New Roman" w:hAnsi="B7An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71B10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D71B10">
              <w:rPr>
                <w:rFonts w:ascii="Arial" w:eastAsia="Times New Roman" w:hAnsi="Arial" w:cs="Arial"/>
                <w:sz w:val="24"/>
                <w:szCs w:val="24"/>
              </w:rPr>
              <w:t>һ</w:t>
            </w:r>
            <w:r w:rsidRPr="00D71B10">
              <w:rPr>
                <w:rFonts w:ascii="Calibri" w:eastAsia="Times New Roman" w:hAnsi="Calibri" w:cs="Calibri"/>
                <w:sz w:val="24"/>
                <w:szCs w:val="24"/>
              </w:rPr>
              <w:t>ы</w:t>
            </w:r>
            <w:proofErr w:type="spellEnd"/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Федоровка районы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ғе</w:t>
            </w:r>
            <w:proofErr w:type="spellEnd"/>
            <w:r w:rsidRPr="00D71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Яуыш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әһе</w:t>
            </w:r>
            <w:proofErr w:type="spellEnd"/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хакимиәте</w:t>
            </w:r>
            <w:proofErr w:type="spellEnd"/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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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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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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Федоровка  районы,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ғе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Яуыш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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Йә</w:t>
            </w:r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әр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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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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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46-43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B7Ant" w:eastAsia="Times New Roman" w:hAnsi="B7Ant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92BE5" w:rsidRPr="00D71B10" w:rsidRDefault="00792BE5" w:rsidP="00F419D3">
            <w:pPr>
              <w:spacing w:after="0"/>
              <w:jc w:val="center"/>
              <w:rPr>
                <w:rFonts w:ascii="B7Ant" w:eastAsia="Times New Roman" w:hAnsi="B7Ant" w:cs="Times New Roman"/>
                <w:sz w:val="24"/>
                <w:szCs w:val="24"/>
              </w:rPr>
            </w:pPr>
            <w:r w:rsidRPr="00D71B10">
              <w:rPr>
                <w:rFonts w:ascii="B7Ant" w:eastAsia="Times New Roman" w:hAnsi="B7An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9C3DD" wp14:editId="03DBCD68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Верхнеяушевский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Федоровский район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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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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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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Федоровский район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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ерхнеяушево</w:t>
            </w:r>
            <w:proofErr w:type="spellEnd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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Молодёжная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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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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</w:t>
            </w:r>
            <w:r w:rsidRPr="00D71B10">
              <w:rPr>
                <w:rFonts w:ascii="B7Ant" w:eastAsia="Times New Roman" w:hAnsi="B7Ant" w:cs="Times New Roman"/>
                <w:sz w:val="24"/>
                <w:szCs w:val="24"/>
              </w:rPr>
              <w:t></w:t>
            </w: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46-43</w:t>
            </w:r>
          </w:p>
          <w:p w:rsidR="00792BE5" w:rsidRPr="00D71B10" w:rsidRDefault="00792BE5" w:rsidP="00F419D3">
            <w:pPr>
              <w:spacing w:after="0"/>
              <w:jc w:val="center"/>
              <w:rPr>
                <w:rFonts w:ascii="B7Ant" w:eastAsia="Times New Roman" w:hAnsi="B7Ant" w:cs="Times New Roman"/>
                <w:sz w:val="24"/>
                <w:szCs w:val="24"/>
              </w:rPr>
            </w:pPr>
            <w:r w:rsidRPr="00D71B10">
              <w:rPr>
                <w:rFonts w:ascii="Times New Roman" w:eastAsia="Times New Roman" w:hAnsi="Times New Roman" w:cs="Times New Roman"/>
                <w:sz w:val="24"/>
                <w:szCs w:val="24"/>
              </w:rPr>
              <w:t>ИНН 0247002530</w:t>
            </w:r>
          </w:p>
        </w:tc>
      </w:tr>
    </w:tbl>
    <w:p w:rsidR="00792BE5" w:rsidRDefault="00792BE5" w:rsidP="00792BE5">
      <w:pPr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caps/>
          <w:sz w:val="24"/>
          <w:szCs w:val="28"/>
          <w:lang w:val="be-BY" w:eastAsia="ru-RU"/>
        </w:rPr>
      </w:pPr>
    </w:p>
    <w:p w:rsidR="00792BE5" w:rsidRPr="006E091C" w:rsidRDefault="00792BE5" w:rsidP="00792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091C">
        <w:rPr>
          <w:rFonts w:ascii="Lucida Sans Unicode" w:eastAsia="Times New Roman" w:hAnsi="Lucida Sans Unicode" w:cs="Lucida Sans Unicode"/>
          <w:bCs/>
          <w:caps/>
          <w:sz w:val="24"/>
          <w:szCs w:val="28"/>
          <w:lang w:val="be-BY" w:eastAsia="ru-RU"/>
        </w:rPr>
        <w:t>ҡ</w:t>
      </w:r>
      <w:r w:rsidRPr="006E091C">
        <w:rPr>
          <w:rFonts w:ascii="Times New Roman" w:eastAsia="Times New Roman" w:hAnsi="Times New Roman" w:cs="Times New Roman"/>
          <w:bCs/>
          <w:caps/>
          <w:sz w:val="28"/>
          <w:szCs w:val="28"/>
          <w:lang w:val="be-BY" w:eastAsia="ru-RU"/>
        </w:rPr>
        <w:t>арар</w:t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</w:r>
      <w:r w:rsidRPr="006E091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be-BY" w:eastAsia="ru-RU"/>
        </w:rPr>
        <w:tab/>
        <w:t>постановление</w:t>
      </w:r>
    </w:p>
    <w:p w:rsidR="00792BE5" w:rsidRPr="006E091C" w:rsidRDefault="00792BE5" w:rsidP="00792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2BE5" w:rsidRDefault="00792BE5" w:rsidP="00792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ru-RU"/>
        </w:rPr>
      </w:pP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«1» </w:t>
      </w:r>
      <w:proofErr w:type="spellStart"/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>ғыйнуар</w:t>
      </w:r>
      <w:proofErr w:type="spellEnd"/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«1»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E0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ru-RU"/>
        </w:rPr>
        <w:t xml:space="preserve">    </w:t>
      </w:r>
    </w:p>
    <w:p w:rsidR="00792BE5" w:rsidRPr="006E091C" w:rsidRDefault="00792BE5" w:rsidP="0079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E5" w:rsidRPr="006E091C" w:rsidRDefault="00792BE5" w:rsidP="00792B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предоставлении в аренду МУ Федоровскому ЦРБ помещение </w:t>
      </w: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размещения и обслуживания </w:t>
      </w:r>
      <w:proofErr w:type="spellStart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Верхнеяушевского</w:t>
      </w:r>
      <w:proofErr w:type="spellEnd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ФАП.</w:t>
      </w: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-----------------------------------------------------------------------------------</w:t>
      </w: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Рассмотрев поступившее заявление  главного врача Федоровского ЦРБ Хабибуллина Р.В. от 01.01.201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о предоставлении в аренду помещение муниципального нежилого фонда для размещения и обслуживания   </w:t>
      </w:r>
      <w:proofErr w:type="spellStart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Верхнеяушевского</w:t>
      </w:r>
      <w:proofErr w:type="spellEnd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ФАП.</w:t>
      </w: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1.Предоставить МУ Федоровскому ЦРБ сроком на один год помещение муниципального нежилого фонда для размещения и обслуживания  </w:t>
      </w:r>
      <w:proofErr w:type="spellStart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Верхнеяушевского</w:t>
      </w:r>
      <w:proofErr w:type="spellEnd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ФАП, расположенный по адресу: РБ, Федоровский район, с. </w:t>
      </w:r>
      <w:proofErr w:type="spellStart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Верхнеяушево</w:t>
      </w:r>
      <w:proofErr w:type="spellEnd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ул. </w:t>
      </w:r>
      <w:proofErr w:type="gramStart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Дорожная</w:t>
      </w:r>
      <w:proofErr w:type="gramEnd"/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, 23. Площадь помещения 108.1 м</w:t>
      </w:r>
      <w:proofErr w:type="gramStart"/>
      <w:r w:rsidRPr="006E091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2</w:t>
      </w:r>
      <w:proofErr w:type="gramEnd"/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>2.Главному врачу МУ Федоровского ЦРБ заключить договор аренды на помещение в течение месяца.</w:t>
      </w:r>
    </w:p>
    <w:p w:rsidR="00792BE5" w:rsidRPr="006E091C" w:rsidRDefault="00792BE5" w:rsidP="00792BE5">
      <w:pPr>
        <w:tabs>
          <w:tab w:val="center" w:pos="-540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ar-SA"/>
        </w:rPr>
      </w:pPr>
      <w:r w:rsidRPr="006E09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792BE5" w:rsidRPr="006E091C" w:rsidRDefault="00792BE5" w:rsidP="0079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be-BY" w:eastAsia="ru-RU"/>
        </w:rPr>
      </w:pP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администрации: </w:t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В.Р.Дашкин</w:t>
      </w:r>
      <w:proofErr w:type="spellEnd"/>
    </w:p>
    <w:p w:rsidR="00792BE5" w:rsidRPr="006E091C" w:rsidRDefault="00792BE5" w:rsidP="007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E5" w:rsidRPr="006E091C" w:rsidRDefault="00792BE5" w:rsidP="007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E5" w:rsidRPr="006E091C" w:rsidRDefault="00792BE5" w:rsidP="007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E5" w:rsidRPr="006E091C" w:rsidRDefault="00792BE5" w:rsidP="007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E5" w:rsidRPr="006E091C" w:rsidRDefault="00792BE5" w:rsidP="007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BE5" w:rsidRPr="006E091C" w:rsidRDefault="00792BE5" w:rsidP="007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1C" w:rsidRDefault="00FF271C">
      <w:bookmarkStart w:id="0" w:name="_GoBack"/>
      <w:bookmarkEnd w:id="0"/>
    </w:p>
    <w:sectPr w:rsidR="00F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5"/>
    <w:rsid w:val="00792BE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2017-02-08T10:30:00Z</dcterms:created>
  <dcterms:modified xsi:type="dcterms:W3CDTF">2017-02-08T10:30:00Z</dcterms:modified>
</cp:coreProperties>
</file>